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3EF" w:rsidRDefault="002323EF" w:rsidP="002323EF">
      <w:pPr>
        <w:jc w:val="center"/>
        <w:rPr>
          <w:b/>
          <w:color w:val="00007F"/>
        </w:rPr>
      </w:pPr>
      <w:r>
        <w:rPr>
          <w:b/>
          <w:color w:val="00007F"/>
        </w:rPr>
        <w:t>DECLARAÇÃO</w:t>
      </w:r>
    </w:p>
    <w:p w:rsidR="002323EF" w:rsidRDefault="002323EF" w:rsidP="002323EF">
      <w:pPr>
        <w:jc w:val="center"/>
        <w:rPr>
          <w:b/>
          <w:color w:val="00007F"/>
        </w:rPr>
      </w:pPr>
    </w:p>
    <w:p w:rsidR="002323EF" w:rsidRDefault="002323EF" w:rsidP="002323EF">
      <w:pPr>
        <w:jc w:val="center"/>
        <w:rPr>
          <w:b/>
          <w:color w:val="00007F"/>
        </w:rPr>
      </w:pPr>
    </w:p>
    <w:p w:rsidR="002323EF" w:rsidRDefault="002323EF" w:rsidP="002323EF">
      <w:pPr>
        <w:spacing w:after="0" w:line="360" w:lineRule="auto"/>
        <w:jc w:val="both"/>
        <w:rPr>
          <w:color w:val="00007F"/>
        </w:rPr>
      </w:pPr>
      <w:r w:rsidRPr="002323EF">
        <w:rPr>
          <w:color w:val="00007F"/>
        </w:rPr>
        <w:t xml:space="preserve">Declaro para os devidos fins que o Material a ser remetido pela Fundação Oswaldo Cruz </w:t>
      </w:r>
      <w:r>
        <w:rPr>
          <w:color w:val="00007F"/>
        </w:rPr>
        <w:t>conforme o procedimento estabelecido no âmbito do Processo Administrativo de nº_______________________, não é considerado infeccioso, radioativo, tóxico, inflamável ou contagioso; não oferecendo qualquer risco à saúde humana, e será destinado à pesquisa científica, sem valor comercial.</w:t>
      </w:r>
    </w:p>
    <w:p w:rsidR="002323EF" w:rsidRDefault="002323EF" w:rsidP="002323EF">
      <w:pPr>
        <w:spacing w:after="0" w:line="360" w:lineRule="auto"/>
        <w:jc w:val="both"/>
        <w:rPr>
          <w:color w:val="00007F"/>
        </w:rPr>
      </w:pPr>
    </w:p>
    <w:p w:rsidR="002323EF" w:rsidRDefault="002323EF" w:rsidP="002323EF">
      <w:pPr>
        <w:spacing w:after="0" w:line="360" w:lineRule="auto"/>
        <w:jc w:val="both"/>
        <w:rPr>
          <w:color w:val="00007F"/>
        </w:rPr>
      </w:pPr>
      <w:r>
        <w:rPr>
          <w:color w:val="00007F"/>
        </w:rPr>
        <w:t xml:space="preserve">Declaro ainda que uma cópia de todos os instrumentos jurídicos, se houverem, celebrados entre a </w:t>
      </w:r>
      <w:r w:rsidR="00B66F58">
        <w:rPr>
          <w:color w:val="00007F"/>
        </w:rPr>
        <w:t>F</w:t>
      </w:r>
      <w:r>
        <w:rPr>
          <w:color w:val="00007F"/>
        </w:rPr>
        <w:t xml:space="preserve">undação Oswaldo Cruz e a Instituição </w:t>
      </w:r>
      <w:r w:rsidR="00B66F58">
        <w:rPr>
          <w:color w:val="00007F"/>
        </w:rPr>
        <w:t>Recebedora</w:t>
      </w:r>
      <w:r>
        <w:rPr>
          <w:color w:val="00007F"/>
        </w:rPr>
        <w:t xml:space="preserve"> que disciplinam a remessa e o uso do Material foram encaminhados ao Serviço de Importação e Exportação – SIEX, vinculado à Coordenação Geral de Administração da Fundação Oswaldo Cruz – COGEAD, para juntada aos presentes autos.</w:t>
      </w:r>
    </w:p>
    <w:p w:rsidR="002323EF" w:rsidRDefault="002323EF" w:rsidP="002323EF">
      <w:pPr>
        <w:spacing w:after="0" w:line="360" w:lineRule="auto"/>
        <w:jc w:val="both"/>
        <w:rPr>
          <w:color w:val="00007F"/>
        </w:rPr>
      </w:pPr>
    </w:p>
    <w:p w:rsidR="002323EF" w:rsidRDefault="002323EF" w:rsidP="002323EF">
      <w:pPr>
        <w:spacing w:after="0" w:line="360" w:lineRule="auto"/>
        <w:jc w:val="both"/>
        <w:rPr>
          <w:color w:val="00007F"/>
        </w:rPr>
      </w:pPr>
      <w:r>
        <w:rPr>
          <w:color w:val="00007F"/>
        </w:rPr>
        <w:t>Descrição do material a ser remetido (“Material”):</w:t>
      </w:r>
    </w:p>
    <w:p w:rsidR="002323EF" w:rsidRDefault="002323EF" w:rsidP="002323EF">
      <w:pPr>
        <w:spacing w:after="0" w:line="360" w:lineRule="auto"/>
        <w:jc w:val="both"/>
        <w:rPr>
          <w:color w:val="00007F"/>
        </w:rPr>
      </w:pPr>
    </w:p>
    <w:p w:rsidR="002323EF" w:rsidRDefault="002323EF" w:rsidP="002323EF">
      <w:pPr>
        <w:spacing w:after="0" w:line="360" w:lineRule="auto"/>
        <w:jc w:val="both"/>
        <w:rPr>
          <w:color w:val="00007F"/>
        </w:rPr>
      </w:pPr>
      <w:r>
        <w:rPr>
          <w:color w:val="00007F"/>
        </w:rPr>
        <w:t>Instituição Recebedora:</w:t>
      </w:r>
      <w:bookmarkStart w:id="0" w:name="_GoBack"/>
      <w:bookmarkEnd w:id="0"/>
    </w:p>
    <w:p w:rsidR="002323EF" w:rsidRDefault="002323EF" w:rsidP="002323EF">
      <w:pPr>
        <w:spacing w:after="0" w:line="360" w:lineRule="auto"/>
        <w:jc w:val="both"/>
        <w:rPr>
          <w:color w:val="00007F"/>
        </w:rPr>
      </w:pPr>
      <w:r>
        <w:rPr>
          <w:color w:val="00007F"/>
        </w:rPr>
        <w:t>Endereço:</w:t>
      </w:r>
    </w:p>
    <w:p w:rsidR="002323EF" w:rsidRDefault="002323EF" w:rsidP="002323EF">
      <w:pPr>
        <w:spacing w:after="0" w:line="360" w:lineRule="auto"/>
        <w:jc w:val="both"/>
        <w:rPr>
          <w:color w:val="00007F"/>
        </w:rPr>
      </w:pPr>
      <w:r>
        <w:rPr>
          <w:color w:val="00007F"/>
        </w:rPr>
        <w:t>País:</w:t>
      </w:r>
    </w:p>
    <w:p w:rsidR="002323EF" w:rsidRDefault="002323EF" w:rsidP="002323EF">
      <w:pPr>
        <w:spacing w:after="0" w:line="360" w:lineRule="auto"/>
        <w:jc w:val="both"/>
        <w:rPr>
          <w:color w:val="00007F"/>
        </w:rPr>
      </w:pPr>
      <w:r>
        <w:rPr>
          <w:color w:val="00007F"/>
        </w:rPr>
        <w:t>Telefone:</w:t>
      </w:r>
    </w:p>
    <w:p w:rsidR="002323EF" w:rsidRDefault="002323EF" w:rsidP="002323EF">
      <w:pPr>
        <w:spacing w:after="0" w:line="360" w:lineRule="auto"/>
        <w:jc w:val="both"/>
        <w:rPr>
          <w:color w:val="00007F"/>
        </w:rPr>
      </w:pPr>
      <w:r>
        <w:rPr>
          <w:color w:val="00007F"/>
        </w:rPr>
        <w:t>Pessoa de Contato:</w:t>
      </w:r>
    </w:p>
    <w:p w:rsidR="002323EF" w:rsidRDefault="00341CDF" w:rsidP="002323EF">
      <w:pPr>
        <w:spacing w:after="0" w:line="360" w:lineRule="auto"/>
        <w:jc w:val="both"/>
        <w:rPr>
          <w:color w:val="00007F"/>
        </w:rPr>
      </w:pPr>
      <w:r>
        <w:rPr>
          <w:color w:val="00007F"/>
        </w:rPr>
        <w:t>Cargo:</w:t>
      </w:r>
    </w:p>
    <w:p w:rsidR="00341CDF" w:rsidRDefault="00341CDF" w:rsidP="002323EF">
      <w:pPr>
        <w:spacing w:after="0" w:line="360" w:lineRule="auto"/>
        <w:jc w:val="both"/>
        <w:rPr>
          <w:color w:val="00007F"/>
        </w:rPr>
      </w:pPr>
      <w:r>
        <w:rPr>
          <w:color w:val="00007F"/>
        </w:rPr>
        <w:t>Telefone:</w:t>
      </w:r>
    </w:p>
    <w:p w:rsidR="00341CDF" w:rsidRDefault="00341CDF" w:rsidP="002323EF">
      <w:pPr>
        <w:spacing w:after="0" w:line="360" w:lineRule="auto"/>
        <w:jc w:val="both"/>
        <w:rPr>
          <w:color w:val="00007F"/>
        </w:rPr>
      </w:pPr>
      <w:r>
        <w:rPr>
          <w:color w:val="00007F"/>
        </w:rPr>
        <w:t>Fax:</w:t>
      </w:r>
    </w:p>
    <w:p w:rsidR="00341CDF" w:rsidRDefault="00341CDF" w:rsidP="002323EF">
      <w:pPr>
        <w:spacing w:after="0" w:line="360" w:lineRule="auto"/>
        <w:jc w:val="both"/>
        <w:rPr>
          <w:color w:val="00007F"/>
        </w:rPr>
      </w:pPr>
      <w:proofErr w:type="gramStart"/>
      <w:r>
        <w:rPr>
          <w:color w:val="00007F"/>
        </w:rPr>
        <w:t>e-mail</w:t>
      </w:r>
      <w:proofErr w:type="gramEnd"/>
      <w:r>
        <w:rPr>
          <w:color w:val="00007F"/>
        </w:rPr>
        <w:t>:</w:t>
      </w:r>
    </w:p>
    <w:p w:rsidR="00341CDF" w:rsidRDefault="00341CDF" w:rsidP="002323EF">
      <w:pPr>
        <w:spacing w:after="0" w:line="360" w:lineRule="auto"/>
        <w:jc w:val="both"/>
        <w:rPr>
          <w:color w:val="00007F"/>
        </w:rPr>
      </w:pPr>
    </w:p>
    <w:p w:rsidR="00341CDF" w:rsidRDefault="00341CDF" w:rsidP="002323EF">
      <w:pPr>
        <w:spacing w:after="0" w:line="360" w:lineRule="auto"/>
        <w:jc w:val="both"/>
        <w:rPr>
          <w:color w:val="00007F"/>
        </w:rPr>
      </w:pPr>
      <w:r>
        <w:rPr>
          <w:color w:val="00007F"/>
        </w:rPr>
        <w:t xml:space="preserve">Rio de janeiro, _______ de_________ </w:t>
      </w:r>
      <w:proofErr w:type="spellStart"/>
      <w:r>
        <w:rPr>
          <w:color w:val="00007F"/>
        </w:rPr>
        <w:t>de</w:t>
      </w:r>
      <w:proofErr w:type="spellEnd"/>
      <w:r>
        <w:rPr>
          <w:color w:val="00007F"/>
        </w:rPr>
        <w:t xml:space="preserve"> _____.</w:t>
      </w:r>
    </w:p>
    <w:p w:rsidR="00341CDF" w:rsidRDefault="00341CDF" w:rsidP="002323EF">
      <w:pPr>
        <w:spacing w:after="0" w:line="360" w:lineRule="auto"/>
        <w:jc w:val="both"/>
        <w:rPr>
          <w:color w:val="00007F"/>
        </w:rPr>
      </w:pPr>
    </w:p>
    <w:p w:rsidR="00341CDF" w:rsidRDefault="00341CDF" w:rsidP="00341CDF">
      <w:pPr>
        <w:spacing w:after="0" w:line="360" w:lineRule="auto"/>
        <w:jc w:val="center"/>
        <w:rPr>
          <w:color w:val="00007F"/>
        </w:rPr>
      </w:pPr>
    </w:p>
    <w:p w:rsidR="00341CDF" w:rsidRPr="002323EF" w:rsidRDefault="00341CDF" w:rsidP="00341CDF">
      <w:pPr>
        <w:spacing w:after="0" w:line="360" w:lineRule="auto"/>
        <w:jc w:val="center"/>
        <w:rPr>
          <w:color w:val="00007F"/>
        </w:rPr>
      </w:pPr>
      <w:r>
        <w:rPr>
          <w:color w:val="00007F"/>
        </w:rPr>
        <w:t>Assinatura e Carimbo.</w:t>
      </w:r>
    </w:p>
    <w:sectPr w:rsidR="00341CDF" w:rsidRPr="002323EF" w:rsidSect="002323EF">
      <w:headerReference w:type="default" r:id="rId6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526" w:rsidRDefault="00A30526" w:rsidP="002323EF">
      <w:pPr>
        <w:spacing w:after="0" w:line="240" w:lineRule="auto"/>
      </w:pPr>
      <w:r>
        <w:separator/>
      </w:r>
    </w:p>
  </w:endnote>
  <w:endnote w:type="continuationSeparator" w:id="0">
    <w:p w:rsidR="00A30526" w:rsidRDefault="00A30526" w:rsidP="0023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526" w:rsidRDefault="00A30526" w:rsidP="002323EF">
      <w:pPr>
        <w:spacing w:after="0" w:line="240" w:lineRule="auto"/>
      </w:pPr>
      <w:r>
        <w:separator/>
      </w:r>
    </w:p>
  </w:footnote>
  <w:footnote w:type="continuationSeparator" w:id="0">
    <w:p w:rsidR="00A30526" w:rsidRDefault="00A30526" w:rsidP="00232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3EF" w:rsidRPr="006F1948" w:rsidRDefault="002323EF" w:rsidP="002323EF">
    <w:pPr>
      <w:pStyle w:val="Cabealho"/>
    </w:pPr>
    <w:r>
      <w:rPr>
        <w:noProof/>
        <w:lang w:eastAsia="pt-BR"/>
      </w:rPr>
      <w:drawing>
        <wp:inline distT="0" distB="0" distL="0" distR="0">
          <wp:extent cx="3581400" cy="1028700"/>
          <wp:effectExtent l="0" t="0" r="0" b="0"/>
          <wp:docPr id="21" name="Imagem 21" descr="Cog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g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noProof/>
        <w:lang w:eastAsia="pt-BR"/>
      </w:rPr>
      <w:drawing>
        <wp:inline distT="0" distB="0" distL="0" distR="0">
          <wp:extent cx="647700" cy="866775"/>
          <wp:effectExtent l="0" t="0" r="0" b="9525"/>
          <wp:docPr id="22" name="Imagem 22" descr="LOGO PEG FINAL PB (Custo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EG FINAL PB (Custom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2323EF" w:rsidRDefault="002323EF">
    <w:pPr>
      <w:pStyle w:val="Cabealho"/>
    </w:pPr>
  </w:p>
  <w:p w:rsidR="002323EF" w:rsidRDefault="002323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EF"/>
    <w:rsid w:val="00163739"/>
    <w:rsid w:val="00190E90"/>
    <w:rsid w:val="0021191D"/>
    <w:rsid w:val="002323EF"/>
    <w:rsid w:val="00341CDF"/>
    <w:rsid w:val="009F1059"/>
    <w:rsid w:val="00A30526"/>
    <w:rsid w:val="00B66F58"/>
    <w:rsid w:val="00C6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C2F95B-C65B-47E5-A188-C1FC90EB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3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23EF"/>
  </w:style>
  <w:style w:type="paragraph" w:styleId="Rodap">
    <w:name w:val="footer"/>
    <w:basedOn w:val="Normal"/>
    <w:link w:val="RodapChar"/>
    <w:uiPriority w:val="99"/>
    <w:unhideWhenUsed/>
    <w:rsid w:val="002323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2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Maurício Sérgio Marnet de Oliveira</dc:creator>
  <cp:keywords/>
  <dc:description/>
  <cp:lastModifiedBy>Marcelo Ennes</cp:lastModifiedBy>
  <cp:revision>2</cp:revision>
  <dcterms:created xsi:type="dcterms:W3CDTF">2017-07-04T19:15:00Z</dcterms:created>
  <dcterms:modified xsi:type="dcterms:W3CDTF">2017-07-04T19:15:00Z</dcterms:modified>
</cp:coreProperties>
</file>